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F1" w:rsidRPr="00536AF1" w:rsidRDefault="00536AF1">
      <w:pPr>
        <w:rPr>
          <w:b/>
          <w:color w:val="943634" w:themeColor="accent2" w:themeShade="BF"/>
          <w:sz w:val="32"/>
        </w:rPr>
      </w:pPr>
      <w:r w:rsidRPr="00536AF1">
        <w:rPr>
          <w:b/>
          <w:color w:val="943634" w:themeColor="accent2" w:themeShade="BF"/>
          <w:sz w:val="32"/>
        </w:rPr>
        <w:t xml:space="preserve">1 СЕНТЯБРЯ  2012 г.  в нашей школе прошли первые уроки, которые носили  название «Семья и семейные  ценности».  </w:t>
      </w:r>
    </w:p>
    <w:p w:rsidR="00536AF1" w:rsidRDefault="00536AF1">
      <w:pPr>
        <w:rPr>
          <w:b/>
          <w:color w:val="943634" w:themeColor="accent2" w:themeShade="BF"/>
          <w:sz w:val="32"/>
        </w:rPr>
      </w:pPr>
      <w:r w:rsidRPr="00536AF1">
        <w:rPr>
          <w:b/>
          <w:color w:val="943634" w:themeColor="accent2" w:themeShade="BF"/>
          <w:sz w:val="32"/>
        </w:rPr>
        <w:t>Мы представляем вашему  вниманию некоторые из  них.</w:t>
      </w:r>
    </w:p>
    <w:p w:rsidR="00536AF1" w:rsidRDefault="00536AF1" w:rsidP="00536A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Кириенко Екатерина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Владимировна—классный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руководитель 6 «Б» класса</w:t>
      </w:r>
    </w:p>
    <w:p w:rsidR="00536AF1" w:rsidRDefault="00536AF1" w:rsidP="00536A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Классный час на тему:</w:t>
      </w:r>
      <w:r w:rsidR="002E00E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«Я и моя семья»</w:t>
      </w:r>
    </w:p>
    <w:p w:rsidR="00536AF1" w:rsidRDefault="00536AF1" w:rsidP="00536A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4392930" cy="3295329"/>
            <wp:effectExtent l="19050" t="0" r="7620" b="0"/>
            <wp:docPr id="2" name="Рисунок 2" descr="C:\Documents and Settings\Admin\Рабочий стол\К отчёту 1 сентября\P103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 отчёту 1 сентября\P1030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811" cy="329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знакомство с классом, семейными ценностями каждого ученика, формирование комфортной и теплой внутрисемейной обстановки. 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уважительного отношения к членам семьи; 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у детей понимания сущности основных социальных ролей: дочери, сына, мужа, жены; 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правильного отношения к семье, ее членам, их взаимоотношениям;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воспитание духовных потребностей: любовь и уважение к окружающим; 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этические</w:t>
      </w:r>
      <w:proofErr w:type="gram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познавательные; эстетические.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помочь ребенку оценить свое место в семье.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беседа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мини-сочинение на тему «Моя семья», «Родословная», генеалогическое древо семьи, семейные фотографии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стихи о семье, портреты старинных семей, гимн семьи</w:t>
      </w:r>
    </w:p>
    <w:p w:rsidR="00536AF1" w:rsidRPr="009001D5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0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900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класс </w:t>
      </w:r>
      <w:proofErr w:type="spellStart"/>
      <w:r w:rsidRPr="00900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Подосинковской</w:t>
      </w:r>
      <w:proofErr w:type="spell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Дата: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01.09.20</w:t>
      </w:r>
      <w:r w:rsidRPr="009001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</w:t>
      </w:r>
      <w:r w:rsidR="002E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45 минут</w:t>
      </w:r>
    </w:p>
    <w:p w:rsidR="00536AF1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мероприятия: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jc w:val="right"/>
        <w:rPr>
          <w:rFonts w:ascii="Times New Roman" w:eastAsia="Times New Roman" w:hAnsi="Times New Roman"/>
          <w:color w:val="4F81BD"/>
          <w:sz w:val="24"/>
          <w:szCs w:val="24"/>
          <w:lang w:eastAsia="ru-RU"/>
        </w:rPr>
      </w:pPr>
      <w:r w:rsidRPr="00E50881">
        <w:rPr>
          <w:rFonts w:ascii="Times New Roman" w:hAnsi="Times New Roman"/>
          <w:color w:val="4F81BD"/>
          <w:sz w:val="24"/>
          <w:szCs w:val="24"/>
        </w:rPr>
        <w:lastRenderedPageBreak/>
        <w:t xml:space="preserve">Любите! И цените счастье! </w:t>
      </w:r>
      <w:r w:rsidRPr="00E50881">
        <w:rPr>
          <w:rFonts w:ascii="Times New Roman" w:hAnsi="Times New Roman"/>
          <w:color w:val="4F81BD"/>
          <w:sz w:val="24"/>
          <w:szCs w:val="24"/>
        </w:rPr>
        <w:br/>
        <w:t xml:space="preserve">Оно рождается в семье, </w:t>
      </w:r>
      <w:r w:rsidRPr="00E50881">
        <w:rPr>
          <w:rFonts w:ascii="Times New Roman" w:hAnsi="Times New Roman"/>
          <w:color w:val="4F81BD"/>
          <w:sz w:val="24"/>
          <w:szCs w:val="24"/>
        </w:rPr>
        <w:br/>
        <w:t>Что может быть ее дороже</w:t>
      </w:r>
      <w:proofErr w:type="gramStart"/>
      <w:r w:rsidRPr="00E50881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E50881">
        <w:rPr>
          <w:rFonts w:ascii="Times New Roman" w:hAnsi="Times New Roman"/>
          <w:color w:val="4F81BD"/>
          <w:sz w:val="24"/>
          <w:szCs w:val="24"/>
        </w:rPr>
        <w:br/>
        <w:t>Н</w:t>
      </w:r>
      <w:proofErr w:type="gramEnd"/>
      <w:r w:rsidRPr="00E50881">
        <w:rPr>
          <w:rFonts w:ascii="Times New Roman" w:hAnsi="Times New Roman"/>
          <w:color w:val="4F81BD"/>
          <w:sz w:val="24"/>
          <w:szCs w:val="24"/>
        </w:rPr>
        <w:t>а этой сказочной земле</w:t>
      </w:r>
    </w:p>
    <w:p w:rsidR="00536AF1" w:rsidRPr="002E00E0" w:rsidRDefault="00536AF1" w:rsidP="00536AF1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2E00E0">
        <w:rPr>
          <w:rFonts w:ascii="Georgia" w:hAnsi="Georgia"/>
          <w:color w:val="800080"/>
          <w:sz w:val="24"/>
          <w:szCs w:val="24"/>
        </w:rPr>
        <w:t>Что может быть семьи дороже?</w:t>
      </w:r>
      <w:r w:rsidRPr="002E00E0">
        <w:rPr>
          <w:rFonts w:ascii="Georgia" w:hAnsi="Georgia"/>
          <w:color w:val="FF0000"/>
          <w:sz w:val="24"/>
          <w:szCs w:val="24"/>
        </w:rPr>
        <w:br/>
      </w:r>
      <w:r w:rsidRPr="002E00E0">
        <w:rPr>
          <w:rFonts w:ascii="Georgia" w:hAnsi="Georgia"/>
          <w:color w:val="800080"/>
          <w:sz w:val="24"/>
          <w:szCs w:val="24"/>
        </w:rPr>
        <w:t>Теплом встречает отчий дом,</w:t>
      </w:r>
      <w:r w:rsidRPr="002E00E0">
        <w:rPr>
          <w:rFonts w:ascii="Georgia" w:hAnsi="Georgia"/>
          <w:color w:val="800080"/>
          <w:sz w:val="24"/>
          <w:szCs w:val="24"/>
        </w:rPr>
        <w:br/>
        <w:t>Здесь ждут тебя всегда с любовью,</w:t>
      </w:r>
      <w:r w:rsidRPr="002E00E0">
        <w:rPr>
          <w:rFonts w:ascii="Georgia" w:hAnsi="Georgia"/>
          <w:color w:val="800080"/>
          <w:sz w:val="24"/>
          <w:szCs w:val="24"/>
        </w:rPr>
        <w:br/>
        <w:t>И провожают в путь с добром!</w:t>
      </w:r>
      <w:r w:rsidRPr="002E00E0">
        <w:rPr>
          <w:rFonts w:ascii="Georgia" w:hAnsi="Georgia"/>
          <w:color w:val="800080"/>
          <w:sz w:val="24"/>
          <w:szCs w:val="24"/>
        </w:rPr>
        <w:br/>
        <w:t>Отец и мать, и дети дружно</w:t>
      </w:r>
      <w:proofErr w:type="gramStart"/>
      <w:r w:rsidRPr="002E00E0">
        <w:rPr>
          <w:rFonts w:ascii="Georgia" w:hAnsi="Georgia"/>
          <w:color w:val="800080"/>
          <w:sz w:val="24"/>
          <w:szCs w:val="24"/>
        </w:rPr>
        <w:br/>
        <w:t>С</w:t>
      </w:r>
      <w:proofErr w:type="gramEnd"/>
      <w:r w:rsidRPr="002E00E0">
        <w:rPr>
          <w:rFonts w:ascii="Georgia" w:hAnsi="Georgia"/>
          <w:color w:val="800080"/>
          <w:sz w:val="24"/>
          <w:szCs w:val="24"/>
        </w:rPr>
        <w:t>идят за праздничным столом,</w:t>
      </w:r>
      <w:r w:rsidRPr="002E00E0">
        <w:rPr>
          <w:rFonts w:ascii="Georgia" w:hAnsi="Georgia"/>
          <w:color w:val="800080"/>
          <w:sz w:val="24"/>
          <w:szCs w:val="24"/>
        </w:rPr>
        <w:br/>
        <w:t>И вместе им совсем не скучно,</w:t>
      </w:r>
      <w:r w:rsidRPr="002E00E0">
        <w:rPr>
          <w:rFonts w:ascii="Georgia" w:hAnsi="Georgia"/>
          <w:color w:val="800080"/>
          <w:sz w:val="24"/>
          <w:szCs w:val="24"/>
        </w:rPr>
        <w:br/>
        <w:t>А интересно впятером.</w:t>
      </w:r>
      <w:r w:rsidRPr="002E00E0">
        <w:rPr>
          <w:rFonts w:ascii="Georgia" w:hAnsi="Georgia"/>
          <w:color w:val="800080"/>
          <w:sz w:val="24"/>
          <w:szCs w:val="24"/>
        </w:rPr>
        <w:br/>
        <w:t>Малыш для старших как любимец,</w:t>
      </w:r>
      <w:r w:rsidRPr="002E00E0">
        <w:rPr>
          <w:rFonts w:ascii="Georgia" w:hAnsi="Georgia"/>
          <w:color w:val="800080"/>
          <w:sz w:val="24"/>
          <w:szCs w:val="24"/>
        </w:rPr>
        <w:br/>
        <w:t>Родители - во всем мудрей,</w:t>
      </w:r>
      <w:r w:rsidRPr="002E00E0">
        <w:rPr>
          <w:rFonts w:ascii="Georgia" w:hAnsi="Georgia"/>
          <w:color w:val="800080"/>
          <w:sz w:val="24"/>
          <w:szCs w:val="24"/>
        </w:rPr>
        <w:br/>
        <w:t>Любимый папа - друг, кормилец,</w:t>
      </w:r>
      <w:r w:rsidRPr="002E00E0">
        <w:rPr>
          <w:rFonts w:ascii="Georgia" w:hAnsi="Georgia"/>
          <w:color w:val="800080"/>
          <w:sz w:val="24"/>
          <w:szCs w:val="24"/>
        </w:rPr>
        <w:br/>
        <w:t>А мама ближе всех, родней.</w:t>
      </w:r>
      <w:r w:rsidRPr="002E00E0">
        <w:rPr>
          <w:rFonts w:ascii="Georgia" w:hAnsi="Georgia"/>
          <w:color w:val="800080"/>
          <w:sz w:val="24"/>
          <w:szCs w:val="24"/>
        </w:rPr>
        <w:br/>
        <w:t>Любите! И цените счастье!</w:t>
      </w:r>
      <w:r w:rsidRPr="002E00E0">
        <w:rPr>
          <w:rFonts w:ascii="Georgia" w:hAnsi="Georgia"/>
          <w:color w:val="800080"/>
          <w:sz w:val="24"/>
          <w:szCs w:val="24"/>
        </w:rPr>
        <w:br/>
        <w:t>Оно рождается в семье,</w:t>
      </w:r>
      <w:r w:rsidRPr="002E00E0">
        <w:rPr>
          <w:rFonts w:ascii="Georgia" w:hAnsi="Georgia"/>
          <w:color w:val="800080"/>
          <w:sz w:val="24"/>
          <w:szCs w:val="24"/>
        </w:rPr>
        <w:br/>
        <w:t>Что может быть ее дороже</w:t>
      </w:r>
      <w:proofErr w:type="gramStart"/>
      <w:r w:rsidRPr="002E00E0">
        <w:rPr>
          <w:rFonts w:ascii="Georgia" w:hAnsi="Georgia"/>
          <w:color w:val="800080"/>
          <w:sz w:val="24"/>
          <w:szCs w:val="24"/>
        </w:rPr>
        <w:br/>
        <w:t>Н</w:t>
      </w:r>
      <w:proofErr w:type="gramEnd"/>
      <w:r w:rsidRPr="002E00E0">
        <w:rPr>
          <w:rFonts w:ascii="Georgia" w:hAnsi="Georgia"/>
          <w:color w:val="800080"/>
          <w:sz w:val="24"/>
          <w:szCs w:val="24"/>
        </w:rPr>
        <w:t>а этой сказочной земле.</w:t>
      </w:r>
    </w:p>
    <w:p w:rsidR="00536AF1" w:rsidRPr="00536AF1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Всем доброе утро! Сегодня у нас с вами необычный урок. Мы будем говорить о семье. Вы 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становитесь</w:t>
      </w:r>
      <w:proofErr w:type="gram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от года взрослее и придет время, когда вы тоже будете создавать свою семью. В.В.Путин объявил год 2008-годом семьи.</w:t>
      </w:r>
      <w:r w:rsidRPr="00536A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36AF1" w:rsidRPr="00877504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775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Звучит Гимн семьи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А как Вы понимаете это слово «семья»?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«Семья» - это слово образовалось от исчезнувшего из нашего языка существительного «семь» - «работник, слуга, домочадец».</w:t>
      </w:r>
    </w:p>
    <w:p w:rsidR="00536AF1" w:rsidRDefault="00536AF1" w:rsidP="00536AF1">
      <w:pPr>
        <w:spacing w:before="115" w:after="216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Что возникает в вашем воображении, когда вы его произносите? (говорят дети класса, а можно выдержки из сочинений)</w:t>
      </w:r>
    </w:p>
    <w:p w:rsidR="00536AF1" w:rsidRPr="00877504" w:rsidRDefault="00536AF1" w:rsidP="00536AF1">
      <w:pPr>
        <w:spacing w:before="115" w:after="216" w:line="240" w:lineRule="auto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  <w:r w:rsidRPr="00877504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Выступление </w:t>
      </w:r>
      <w:proofErr w:type="spellStart"/>
      <w:r w:rsidRPr="00877504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>Милованова</w:t>
      </w:r>
      <w:proofErr w:type="spellEnd"/>
      <w:r w:rsidRPr="00877504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Кирилла с сочинением о своей семье.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Да, это семья. 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 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взаимопонимании и доверии детей и взрослых.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-А как сделать так, чтобы ты понимал </w:t>
      </w:r>
      <w:proofErr w:type="gramStart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своих</w:t>
      </w:r>
      <w:proofErr w:type="gramEnd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близких и был понят, чтобы тебе доверяли, и ты доверял другим?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Что для этого необходимо</w:t>
      </w:r>
      <w:proofErr w:type="gramStart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? (- </w:t>
      </w:r>
      <w:proofErr w:type="gramEnd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чувства!)</w:t>
      </w:r>
    </w:p>
    <w:p w:rsidR="00536AF1" w:rsidRDefault="00536AF1" w:rsidP="00536AF1">
      <w:pPr>
        <w:ind w:left="300" w:right="60"/>
        <w:jc w:val="both"/>
        <w:rPr>
          <w:b/>
          <w:bCs/>
          <w:color w:val="CC0000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Какие</w:t>
      </w:r>
      <w:proofErr w:type="gramEnd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 (-любовь!)</w:t>
      </w:r>
      <w:r w:rsidRPr="00F44DE0">
        <w:rPr>
          <w:b/>
          <w:bCs/>
          <w:color w:val="CC0000"/>
        </w:rPr>
        <w:t xml:space="preserve"> </w:t>
      </w:r>
    </w:p>
    <w:p w:rsidR="00536AF1" w:rsidRPr="00F44DE0" w:rsidRDefault="00536AF1" w:rsidP="00536AF1">
      <w:pPr>
        <w:ind w:left="300" w:right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DE0">
        <w:rPr>
          <w:rFonts w:ascii="Times New Roman" w:eastAsia="Times New Roman" w:hAnsi="Times New Roman"/>
          <w:b/>
          <w:bCs/>
          <w:color w:val="CC0000"/>
          <w:sz w:val="24"/>
          <w:szCs w:val="24"/>
          <w:lang w:eastAsia="ru-RU"/>
        </w:rPr>
        <w:t>Твоя опора</w:t>
      </w:r>
    </w:p>
    <w:p w:rsidR="00536AF1" w:rsidRPr="00F44DE0" w:rsidRDefault="00536AF1" w:rsidP="00536AF1">
      <w:pPr>
        <w:spacing w:after="0" w:line="240" w:lineRule="auto"/>
        <w:ind w:left="300" w:right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Любили тебя без особых причин</w:t>
      </w:r>
      <w:proofErr w:type="gramStart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З</w:t>
      </w:r>
      <w:proofErr w:type="gramEnd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а то, что ты – внук,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lastRenderedPageBreak/>
        <w:t xml:space="preserve">За то, что ты – сын,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 xml:space="preserve">За то, что малыш,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 xml:space="preserve">За то, что растёшь,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 xml:space="preserve">За то, что на папу и маму похож.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И эта любовь до конца твоих дней</w:t>
      </w:r>
      <w:proofErr w:type="gramStart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О</w:t>
      </w:r>
      <w:proofErr w:type="gramEnd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станется тайной опорой твоей. 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</w:r>
      <w:r w:rsidRPr="00F44DE0"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  <w:lang w:eastAsia="ru-RU"/>
        </w:rPr>
        <w:t>(В. Берестов)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вам доводилось хоть ненадолго покидать свой дом, вспомните, как 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тосковали вы о нем и о своих домашних и как хотелось</w:t>
      </w:r>
      <w:proofErr w:type="gram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поскорее вернуться в родные стены.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Ведь семья-это островок понимания, любви, тепла и надежности. Здесь ты черпаешь силы, обретаешь уверенность, </w:t>
      </w:r>
      <w:proofErr w:type="spell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пренимаешь</w:t>
      </w:r>
      <w:proofErr w:type="spell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опыт, разрешаешь сомнения, находишь прощение своих ошибок…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большинства у вас есть брат или сестра, младший или старший.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Какие они прививают вам чувства</w:t>
      </w:r>
      <w:proofErr w:type="gramStart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?(</w:t>
      </w:r>
      <w:proofErr w:type="gramEnd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дети отвечают: «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старшему брату или сестре обратишься с тем, с чем не обратишься к родителям, а младший брат или сестра пробуждают в нас нежность и заботу».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)(</w:t>
      </w:r>
      <w:proofErr w:type="gram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себя: 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Узнать, у кого в классе есть старшие (младшие) братья, сестры).</w:t>
      </w:r>
      <w:proofErr w:type="gramEnd"/>
    </w:p>
    <w:p w:rsidR="00536AF1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Особое, подчас необъяснимое чувство вызывают у нас люди, передавшие нам свои черты, достоинства и слабости. А что мы знаем о них? Родословие – это история рода, история семьи в виде таблицы или в виде разветвленного дерева.</w:t>
      </w:r>
    </w:p>
    <w:p w:rsidR="00536AF1" w:rsidRPr="00F44DE0" w:rsidRDefault="00536AF1" w:rsidP="00536AF1">
      <w:pPr>
        <w:spacing w:after="0" w:line="240" w:lineRule="auto"/>
        <w:ind w:left="300" w:right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DE0">
        <w:rPr>
          <w:rFonts w:ascii="Times New Roman" w:eastAsia="Times New Roman" w:hAnsi="Times New Roman"/>
          <w:b/>
          <w:bCs/>
          <w:color w:val="CC0000"/>
          <w:sz w:val="24"/>
          <w:szCs w:val="24"/>
          <w:lang w:eastAsia="ru-RU"/>
        </w:rPr>
        <w:t xml:space="preserve">Семейное древо </w:t>
      </w:r>
      <w:r w:rsidRPr="00F44DE0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br/>
      </w:r>
      <w:r w:rsidRPr="00F44DE0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br/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Чудесное дерево есть у меня.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Оно мне — семья,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И оно мне — родня.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На дереве этом</w:t>
      </w:r>
      <w:proofErr w:type="gramStart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Д</w:t>
      </w:r>
      <w:proofErr w:type="gramEnd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о старческих лет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Гнездился мой прадед,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А также мой дед.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Мой папа</w:t>
      </w:r>
      <w:proofErr w:type="gramStart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Н</w:t>
      </w:r>
      <w:proofErr w:type="gramEnd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а нем научился взлетать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И смог настоящею птицею стать!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И, как в колыбели,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Со мной</w:t>
      </w:r>
      <w:proofErr w:type="gramStart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Д</w:t>
      </w:r>
      <w:proofErr w:type="gramEnd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о утра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На дереве этом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Качались ветра.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А листья трезвонили,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Как бубенцы,</w:t>
      </w:r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Когда у меня</w:t>
      </w:r>
      <w:proofErr w:type="gramStart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br/>
        <w:t>П</w:t>
      </w:r>
      <w:proofErr w:type="gramEnd"/>
      <w:r w:rsidRPr="00F44DE0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оявились птенцы…</w:t>
      </w:r>
    </w:p>
    <w:p w:rsidR="00536AF1" w:rsidRPr="00F44DE0" w:rsidRDefault="00536AF1" w:rsidP="00536AF1">
      <w:pPr>
        <w:spacing w:after="0" w:line="240" w:lineRule="auto"/>
        <w:ind w:left="300" w:right="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DE0"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  <w:lang w:eastAsia="ru-RU"/>
        </w:rPr>
        <w:t>(Г. Дядина)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Похожи ли вы на маму или папу? Чем вы похожи на них? Чем отличаетесь?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Кто хочет рассказать о своей родословной? </w:t>
      </w:r>
      <w:r w:rsidRPr="0048250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(рассказ детей)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вечера в кругу семьи! А семейные праздники и торжества!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-Какие традиции существуют в вашей семье?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-Где вы любите проводить семейный отдых?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-Какие семейные праздники сплотят семью?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словом, семья-это целый мир, и он интересен не меньше, чем тот, что простирается за порогом вашего дома. Ваше участие в делах ваших родных, ваша забота и помощь, ваш интерес и уважение к традициям вашей семьи и вашего рода – все это поддержит согревающий и всем необходимый огонь семейного очага.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-Почему важно в семье любить друг друга?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-Как выразить свою любовь к родителям?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-Как </w:t>
      </w:r>
      <w:proofErr w:type="gramStart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научиться не огорчать</w:t>
      </w:r>
      <w:proofErr w:type="gramEnd"/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близких?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-Как вести себя, когда провинился?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-Как научиться понимать настроение родителей?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-Как повысить настроение папе, маме?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-Ребята, вы, любите загадки? А давайте попробуем отгадать такие:</w:t>
      </w:r>
    </w:p>
    <w:p w:rsidR="00536AF1" w:rsidRPr="0048250F" w:rsidRDefault="00536AF1" w:rsidP="00536AF1">
      <w:pPr>
        <w:spacing w:before="115" w:after="216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семерых братьев по одной сестре. Сколько детей в семье? (Восемь)</w:t>
      </w:r>
    </w:p>
    <w:p w:rsidR="00536AF1" w:rsidRPr="0048250F" w:rsidRDefault="00536AF1" w:rsidP="00536AF1">
      <w:pPr>
        <w:spacing w:before="274" w:after="274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Меня зовут Юра. У моей сестры только один брат. Как зовут брата моей сестры? (Юра)</w:t>
      </w:r>
    </w:p>
    <w:p w:rsidR="00536AF1" w:rsidRPr="0048250F" w:rsidRDefault="00536AF1" w:rsidP="00536AF1">
      <w:pPr>
        <w:spacing w:before="274" w:after="274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бабушки Даши внук Паша, кот Пушок, собака Дружок. Сколько у бабушки внуков? (Один)</w:t>
      </w:r>
    </w:p>
    <w:p w:rsidR="00536AF1" w:rsidRPr="0048250F" w:rsidRDefault="00536AF1" w:rsidP="00536AF1">
      <w:pPr>
        <w:spacing w:before="274" w:after="274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моего отца, мне не брат. Кто это? (Моя сестра)</w:t>
      </w:r>
    </w:p>
    <w:p w:rsidR="00536AF1" w:rsidRPr="0048250F" w:rsidRDefault="00536AF1" w:rsidP="00536AF1">
      <w:pPr>
        <w:spacing w:before="274" w:after="274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Две матери, две дочери, да бабушка с внучкой, а их всего трое (мать, дочь и внучка)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Подведение итогов:</w:t>
      </w:r>
    </w:p>
    <w:p w:rsidR="00536AF1" w:rsidRDefault="00536AF1" w:rsidP="00536AF1">
      <w:pPr>
        <w:shd w:val="clear" w:color="auto" w:fill="FFFFFF"/>
        <w:spacing w:before="216" w:after="0" w:line="355" w:lineRule="atLeast"/>
        <w:ind w:right="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видим, семья</w:t>
      </w:r>
      <w:r w:rsidR="002E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2E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словно маленькое солнце, благодаря которому нам тепло, уютно, оно притягивает к себе. И все мы: и 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взрослые</w:t>
      </w:r>
      <w:proofErr w:type="gram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дети должны сделать так, чтобы это солнце светило всегда, давая нам любовь, ласку, объединяя нас, охраняя нас всю жизнь. Но ведь класс-это тоже семья, поэтому давайте сфотографируемся! (снимок на память)</w:t>
      </w:r>
    </w:p>
    <w:p w:rsidR="00536AF1" w:rsidRPr="0048250F" w:rsidRDefault="00536AF1" w:rsidP="00536AF1">
      <w:pPr>
        <w:shd w:val="clear" w:color="auto" w:fill="FFFFFF"/>
        <w:spacing w:before="216" w:after="0" w:line="355" w:lineRule="atLeast"/>
        <w:ind w:right="86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82293">
        <w:rPr>
          <w:rFonts w:ascii="Times New Roman" w:hAnsi="Times New Roman"/>
          <w:color w:val="002060"/>
          <w:sz w:val="24"/>
          <w:szCs w:val="24"/>
        </w:rPr>
        <w:t xml:space="preserve">"Дома" </w:t>
      </w:r>
      <w:r w:rsidRPr="00E82293">
        <w:rPr>
          <w:rFonts w:ascii="Times New Roman" w:hAnsi="Times New Roman"/>
          <w:color w:val="FF0000"/>
          <w:sz w:val="24"/>
          <w:szCs w:val="24"/>
        </w:rPr>
        <w:t xml:space="preserve">Агния </w:t>
      </w:r>
      <w:proofErr w:type="spellStart"/>
      <w:r w:rsidRPr="00E82293">
        <w:rPr>
          <w:rFonts w:ascii="Times New Roman" w:hAnsi="Times New Roman"/>
          <w:color w:val="FF0000"/>
          <w:sz w:val="24"/>
          <w:szCs w:val="24"/>
        </w:rPr>
        <w:t>Барто</w:t>
      </w:r>
      <w:proofErr w:type="spellEnd"/>
      <w:proofErr w:type="gramStart"/>
      <w:r w:rsidRPr="00E82293">
        <w:rPr>
          <w:rFonts w:ascii="Times New Roman" w:hAnsi="Times New Roman"/>
          <w:color w:val="FF0000"/>
          <w:sz w:val="24"/>
          <w:szCs w:val="24"/>
        </w:rPr>
        <w:br/>
      </w:r>
      <w:r w:rsidRPr="00E82293">
        <w:rPr>
          <w:rFonts w:ascii="Times New Roman" w:hAnsi="Times New Roman"/>
          <w:color w:val="002060"/>
          <w:sz w:val="24"/>
          <w:szCs w:val="24"/>
        </w:rPr>
        <w:t>Н</w:t>
      </w:r>
      <w:proofErr w:type="gramEnd"/>
      <w:r w:rsidRPr="00E82293">
        <w:rPr>
          <w:rFonts w:ascii="Times New Roman" w:hAnsi="Times New Roman"/>
          <w:color w:val="002060"/>
          <w:sz w:val="24"/>
          <w:szCs w:val="24"/>
        </w:rPr>
        <w:t>а улице дождь непрерывный,</w:t>
      </w:r>
      <w:r w:rsidRPr="00E82293">
        <w:rPr>
          <w:rFonts w:ascii="Times New Roman" w:hAnsi="Times New Roman"/>
          <w:color w:val="002060"/>
          <w:sz w:val="24"/>
          <w:szCs w:val="24"/>
        </w:rPr>
        <w:br/>
        <w:t>А дома тепло и светло.</w:t>
      </w:r>
      <w:r w:rsidRPr="00E82293">
        <w:rPr>
          <w:rFonts w:ascii="Times New Roman" w:hAnsi="Times New Roman"/>
          <w:color w:val="002060"/>
          <w:sz w:val="24"/>
          <w:szCs w:val="24"/>
        </w:rPr>
        <w:br/>
        <w:t>И можно на бурые ливни</w:t>
      </w:r>
      <w:r w:rsidRPr="00E82293">
        <w:rPr>
          <w:rFonts w:ascii="Times New Roman" w:hAnsi="Times New Roman"/>
          <w:color w:val="002060"/>
          <w:sz w:val="24"/>
          <w:szCs w:val="24"/>
        </w:rPr>
        <w:br/>
        <w:t>Спокойно смотреть сквозь стекло.</w:t>
      </w:r>
      <w:r w:rsidRPr="00E82293">
        <w:rPr>
          <w:rFonts w:ascii="Times New Roman" w:hAnsi="Times New Roman"/>
          <w:color w:val="002060"/>
          <w:sz w:val="24"/>
          <w:szCs w:val="24"/>
        </w:rPr>
        <w:br/>
        <w:t>Тут можно укрыться от зноя,</w:t>
      </w:r>
      <w:r w:rsidRPr="00E82293">
        <w:rPr>
          <w:rFonts w:ascii="Times New Roman" w:hAnsi="Times New Roman"/>
          <w:color w:val="002060"/>
          <w:sz w:val="24"/>
          <w:szCs w:val="24"/>
        </w:rPr>
        <w:br/>
        <w:t>Спастись от морозного дня.</w:t>
      </w:r>
      <w:r w:rsidRPr="00E82293">
        <w:rPr>
          <w:rFonts w:ascii="Times New Roman" w:hAnsi="Times New Roman"/>
          <w:color w:val="002060"/>
          <w:sz w:val="24"/>
          <w:szCs w:val="24"/>
        </w:rPr>
        <w:br/>
        <w:t>В хорошее место родное -</w:t>
      </w:r>
      <w:r w:rsidRPr="00E82293">
        <w:rPr>
          <w:rFonts w:ascii="Times New Roman" w:hAnsi="Times New Roman"/>
          <w:color w:val="002060"/>
          <w:sz w:val="24"/>
          <w:szCs w:val="24"/>
        </w:rPr>
        <w:br/>
        <w:t>Домой так и тянет меня.</w:t>
      </w:r>
    </w:p>
    <w:p w:rsidR="00536AF1" w:rsidRPr="0048250F" w:rsidRDefault="00536AF1" w:rsidP="00536AF1">
      <w:pPr>
        <w:shd w:val="clear" w:color="auto" w:fill="FFFFFF"/>
        <w:spacing w:before="216" w:after="0" w:line="240" w:lineRule="auto"/>
        <w:ind w:right="86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9001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:rsidR="00536AF1" w:rsidRPr="0048250F" w:rsidRDefault="00536AF1" w:rsidP="002E00E0">
      <w:pPr>
        <w:spacing w:before="115" w:after="0" w:line="240" w:lineRule="auto"/>
        <w:rPr>
          <w:rFonts w:ascii="Times New Roman" w:eastAsia="Times New Roman" w:hAnsi="Times New Roman"/>
          <w:color w:val="868B95"/>
          <w:sz w:val="24"/>
          <w:szCs w:val="24"/>
          <w:lang w:eastAsia="ru-RU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«Классный руководитель», №1-2007, стр. 57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 «Давайте понимать друг друга»</w:t>
      </w:r>
    </w:p>
    <w:p w:rsidR="00536AF1" w:rsidRPr="001E4E56" w:rsidRDefault="00536AF1" w:rsidP="002E00E0">
      <w:pPr>
        <w:spacing w:before="115" w:after="0" w:line="240" w:lineRule="auto"/>
        <w:rPr>
          <w:rFonts w:ascii="Times New Roman" w:hAnsi="Times New Roman"/>
          <w:sz w:val="24"/>
          <w:szCs w:val="24"/>
        </w:rPr>
      </w:pPr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«Классный руководитель», №3-2006, стр.66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 «Я и семья. Формирование гражданского отношения к своей семье</w:t>
      </w:r>
      <w:proofErr w:type="gramStart"/>
      <w:r w:rsidRPr="004825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</w:t>
      </w:r>
      <w:r w:rsidR="002E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hyperlink r:id="rId6" w:history="1">
        <w:proofErr w:type="gramEnd"/>
        <w:r w:rsidRPr="005145C6">
          <w:rPr>
            <w:rStyle w:val="a3"/>
            <w:rFonts w:ascii="Times New Roman" w:hAnsi="Times New Roman"/>
            <w:sz w:val="24"/>
            <w:szCs w:val="24"/>
          </w:rPr>
          <w:t>http://golota.pjatigorsk.ru/</w:t>
        </w:r>
      </w:hyperlink>
    </w:p>
    <w:p w:rsidR="00536AF1" w:rsidRDefault="00536AF1" w:rsidP="002E00E0">
      <w:pPr>
        <w:tabs>
          <w:tab w:val="left" w:pos="142"/>
        </w:tabs>
        <w:spacing w:after="0"/>
        <w:rPr>
          <w:rFonts w:ascii="Times New Roman" w:hAnsi="Times New Roman"/>
          <w:sz w:val="24"/>
          <w:szCs w:val="24"/>
        </w:rPr>
      </w:pPr>
    </w:p>
    <w:sectPr w:rsidR="00536AF1" w:rsidSect="002E00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327"/>
    <w:multiLevelType w:val="hybridMultilevel"/>
    <w:tmpl w:val="256886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FA30A2E"/>
    <w:multiLevelType w:val="hybridMultilevel"/>
    <w:tmpl w:val="74DED6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BC41743"/>
    <w:multiLevelType w:val="hybridMultilevel"/>
    <w:tmpl w:val="ED36EF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AF1"/>
    <w:rsid w:val="00194A10"/>
    <w:rsid w:val="001B23AD"/>
    <w:rsid w:val="002E00E0"/>
    <w:rsid w:val="00536AF1"/>
    <w:rsid w:val="00574D40"/>
    <w:rsid w:val="00F7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A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ota.pjatigor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2012-09-04T12:29:00Z</dcterms:created>
  <dcterms:modified xsi:type="dcterms:W3CDTF">2012-09-04T16:10:00Z</dcterms:modified>
</cp:coreProperties>
</file>